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8CD" w:rsidRDefault="003418CD" w:rsidP="003418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HORN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3418CD" w:rsidRDefault="003418CD" w:rsidP="003418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8CD" w:rsidRDefault="003418CD" w:rsidP="003418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8CD" w:rsidRDefault="003418CD" w:rsidP="003418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Newport,</w:t>
      </w:r>
    </w:p>
    <w:p w:rsidR="003418CD" w:rsidRDefault="003418CD" w:rsidP="003418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Shropshire, into lands of the late Norman </w:t>
      </w:r>
      <w:proofErr w:type="spellStart"/>
      <w:r>
        <w:rPr>
          <w:rFonts w:ascii="Times New Roman" w:hAnsi="Times New Roman" w:cs="Times New Roman"/>
          <w:sz w:val="24"/>
          <w:szCs w:val="24"/>
        </w:rPr>
        <w:t>Babyngton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Shropshire and</w:t>
      </w:r>
    </w:p>
    <w:p w:rsidR="003418CD" w:rsidRDefault="003418CD" w:rsidP="003418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adjacent Welsh Marches.</w:t>
      </w:r>
    </w:p>
    <w:p w:rsidR="003418CD" w:rsidRDefault="003418CD" w:rsidP="003418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24-156)</w:t>
      </w:r>
    </w:p>
    <w:p w:rsidR="00465192" w:rsidRPr="00465192" w:rsidRDefault="00465192" w:rsidP="004651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65192">
        <w:rPr>
          <w:rFonts w:ascii="Times New Roman" w:hAnsi="Times New Roman" w:cs="Times New Roman"/>
          <w:sz w:val="24"/>
          <w:szCs w:val="24"/>
        </w:rPr>
        <w:t>23 Oct.1434</w:t>
      </w:r>
      <w:r w:rsidRPr="00465192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465192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465192">
        <w:rPr>
          <w:rFonts w:ascii="Times New Roman" w:hAnsi="Times New Roman" w:cs="Times New Roman"/>
          <w:sz w:val="24"/>
          <w:szCs w:val="24"/>
        </w:rPr>
        <w:t xml:space="preserve"> held in Newport, Shropshire,</w:t>
      </w:r>
    </w:p>
    <w:p w:rsidR="00465192" w:rsidRPr="00465192" w:rsidRDefault="00465192" w:rsidP="004651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65192">
        <w:rPr>
          <w:rFonts w:ascii="Times New Roman" w:hAnsi="Times New Roman" w:cs="Times New Roman"/>
          <w:sz w:val="24"/>
          <w:szCs w:val="24"/>
        </w:rPr>
        <w:tab/>
      </w:r>
      <w:r w:rsidRPr="00465192">
        <w:rPr>
          <w:rFonts w:ascii="Times New Roman" w:hAnsi="Times New Roman" w:cs="Times New Roman"/>
          <w:sz w:val="24"/>
          <w:szCs w:val="24"/>
        </w:rPr>
        <w:tab/>
        <w:t xml:space="preserve">into lands held by the late Elizabeth </w:t>
      </w:r>
      <w:proofErr w:type="spellStart"/>
      <w:r w:rsidRPr="00465192">
        <w:rPr>
          <w:rFonts w:ascii="Times New Roman" w:hAnsi="Times New Roman" w:cs="Times New Roman"/>
          <w:sz w:val="24"/>
          <w:szCs w:val="24"/>
        </w:rPr>
        <w:t>Hankeford</w:t>
      </w:r>
      <w:proofErr w:type="spellEnd"/>
      <w:r w:rsidRPr="00465192">
        <w:rPr>
          <w:rFonts w:ascii="Times New Roman" w:hAnsi="Times New Roman" w:cs="Times New Roman"/>
          <w:sz w:val="24"/>
          <w:szCs w:val="24"/>
        </w:rPr>
        <w:t>(q.v.) in Shropshire and</w:t>
      </w:r>
    </w:p>
    <w:p w:rsidR="00465192" w:rsidRPr="00465192" w:rsidRDefault="00465192" w:rsidP="004651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65192">
        <w:rPr>
          <w:rFonts w:ascii="Times New Roman" w:hAnsi="Times New Roman" w:cs="Times New Roman"/>
          <w:sz w:val="24"/>
          <w:szCs w:val="24"/>
        </w:rPr>
        <w:tab/>
      </w:r>
      <w:r w:rsidRPr="00465192">
        <w:rPr>
          <w:rFonts w:ascii="Times New Roman" w:hAnsi="Times New Roman" w:cs="Times New Roman"/>
          <w:sz w:val="24"/>
          <w:szCs w:val="24"/>
        </w:rPr>
        <w:tab/>
        <w:t>the adjacent Welsh Marches.</w:t>
      </w:r>
    </w:p>
    <w:p w:rsidR="00465192" w:rsidRPr="00465192" w:rsidRDefault="00465192" w:rsidP="004651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65192">
        <w:rPr>
          <w:rFonts w:ascii="Times New Roman" w:hAnsi="Times New Roman" w:cs="Times New Roman"/>
          <w:sz w:val="24"/>
          <w:szCs w:val="24"/>
        </w:rPr>
        <w:tab/>
      </w:r>
      <w:r w:rsidRPr="00465192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465192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4651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5192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465192">
        <w:rPr>
          <w:rFonts w:ascii="Times New Roman" w:hAnsi="Times New Roman" w:cs="Times New Roman"/>
          <w:sz w:val="24"/>
          <w:szCs w:val="24"/>
        </w:rPr>
        <w:t xml:space="preserve"> 24-239)</w:t>
      </w:r>
    </w:p>
    <w:p w:rsidR="00465192" w:rsidRDefault="00465192" w:rsidP="003418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8CD" w:rsidRDefault="003418CD" w:rsidP="003418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8CD" w:rsidRDefault="003418CD" w:rsidP="003418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418CD" w:rsidRPr="00460E9C" w:rsidRDefault="003418CD" w:rsidP="003418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April 2016</w:t>
      </w:r>
    </w:p>
    <w:p w:rsidR="006B2F86" w:rsidRPr="003418CD" w:rsidRDefault="0046519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December 2016</w:t>
      </w:r>
      <w:bookmarkStart w:id="0" w:name="_GoBack"/>
      <w:bookmarkEnd w:id="0"/>
    </w:p>
    <w:sectPr w:rsidR="006B2F86" w:rsidRPr="003418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8CD" w:rsidRDefault="003418CD" w:rsidP="00E71FC3">
      <w:pPr>
        <w:spacing w:after="0" w:line="240" w:lineRule="auto"/>
      </w:pPr>
      <w:r>
        <w:separator/>
      </w:r>
    </w:p>
  </w:endnote>
  <w:endnote w:type="continuationSeparator" w:id="0">
    <w:p w:rsidR="003418CD" w:rsidRDefault="003418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8CD" w:rsidRDefault="003418CD" w:rsidP="00E71FC3">
      <w:pPr>
        <w:spacing w:after="0" w:line="240" w:lineRule="auto"/>
      </w:pPr>
      <w:r>
        <w:separator/>
      </w:r>
    </w:p>
  </w:footnote>
  <w:footnote w:type="continuationSeparator" w:id="0">
    <w:p w:rsidR="003418CD" w:rsidRDefault="003418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8CD"/>
    <w:rsid w:val="003418CD"/>
    <w:rsid w:val="0046519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39E5D"/>
  <w15:chartTrackingRefBased/>
  <w15:docId w15:val="{FB01F2A0-6042-4360-8DF0-15E44279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2016-04-11T20:22:00Z</dcterms:created>
  <dcterms:modified xsi:type="dcterms:W3CDTF">2016-12-20T08:45:00Z</dcterms:modified>
</cp:coreProperties>
</file>